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F93F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附件2：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13B5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537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投标人报名登记表</w:t>
            </w:r>
          </w:p>
        </w:tc>
      </w:tr>
      <w:tr w14:paraId="45D0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11A55B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投标人名称（加盖投标人公章）：</w:t>
            </w:r>
          </w:p>
        </w:tc>
      </w:tr>
      <w:tr w14:paraId="1210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1E05546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23B07D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3A8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33DD39C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2AF2F95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42E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7AC4C4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593F483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19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6CF618D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057ACF1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2416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62CE00A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6389" w:type="dxa"/>
            <w:vAlign w:val="center"/>
          </w:tcPr>
          <w:p w14:paraId="0ACF9E0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9F8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02DDDB8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533D603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8CC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0084F37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0CAADF5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827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555A1F91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5A725C6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3E24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F24A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DF24A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6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6B6A"/>
    <w:rsid w:val="0C4D0018"/>
    <w:rsid w:val="32DF6B6A"/>
    <w:rsid w:val="448C7C6F"/>
    <w:rsid w:val="551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7741</Words>
  <Characters>8317</Characters>
  <Lines>0</Lines>
  <Paragraphs>0</Paragraphs>
  <TotalTime>24</TotalTime>
  <ScaleCrop>false</ScaleCrop>
  <LinksUpToDate>false</LinksUpToDate>
  <CharactersWithSpaces>8335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2026-04-30T09:24:00Z</dcterms:created>
  <dc:creator>李丽琴</dc:creator>
  <cp:lastModifiedBy>Wen</cp:lastModifiedBy>
  <dcterms:modified xsi:type="dcterms:W3CDTF">2026-04-30T10:09:10Z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171B5C6E677247AA80F2FC6089038788_13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